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99" w:rsidRPr="00E2099F" w:rsidRDefault="00BD0999" w:rsidP="00BD0999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BD0999" w:rsidRPr="00E2099F" w:rsidRDefault="00BD0999" w:rsidP="00BD0999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BD0999" w:rsidRPr="00E2099F" w:rsidRDefault="00BD0999" w:rsidP="00BD0999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BD0999" w:rsidRPr="00E2099F" w:rsidRDefault="00BD0999" w:rsidP="00BD0999">
      <w:pPr>
        <w:jc w:val="center"/>
        <w:rPr>
          <w:sz w:val="22"/>
          <w:szCs w:val="22"/>
        </w:rPr>
      </w:pPr>
      <w:bookmarkStart w:id="0" w:name="_GoBack"/>
      <w:bookmarkEnd w:id="0"/>
      <w:r w:rsidRPr="00E2099F">
        <w:rPr>
          <w:sz w:val="22"/>
          <w:szCs w:val="22"/>
        </w:rPr>
        <w:t>Dra. Tácite, M. Cecilia- M.P. 3149</w:t>
      </w:r>
    </w:p>
    <w:p w:rsidR="00BD0999" w:rsidRDefault="00BD0999" w:rsidP="00BD0999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Magri, Eugenia- M.P. 4641</w:t>
      </w:r>
    </w:p>
    <w:p w:rsidR="00BD0999" w:rsidRDefault="00BD0999" w:rsidP="00BD0999">
      <w:pPr>
        <w:jc w:val="center"/>
        <w:rPr>
          <w:sz w:val="22"/>
          <w:szCs w:val="22"/>
        </w:rPr>
      </w:pPr>
    </w:p>
    <w:p w:rsidR="00BD0999" w:rsidRDefault="00BD0999" w:rsidP="00BD099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D0999" w:rsidRPr="00410D00" w:rsidRDefault="00BD0999" w:rsidP="00BD0999">
      <w:pPr>
        <w:rPr>
          <w:sz w:val="22"/>
          <w:szCs w:val="22"/>
          <w:u w:val="single"/>
        </w:rPr>
      </w:pPr>
      <w:r w:rsidRPr="00410D00">
        <w:rPr>
          <w:sz w:val="22"/>
          <w:szCs w:val="22"/>
          <w:u w:val="single"/>
        </w:rPr>
        <w:t>INSTRUCCIONES PARA TOMA DE MUESTRA DE RENINA PLASMATICA:</w:t>
      </w:r>
    </w:p>
    <w:p w:rsidR="00BD0999" w:rsidRDefault="00BD0999" w:rsidP="00BD0999">
      <w:pPr>
        <w:rPr>
          <w:sz w:val="22"/>
          <w:szCs w:val="22"/>
        </w:rPr>
      </w:pPr>
    </w:p>
    <w:p w:rsidR="00BD0999" w:rsidRDefault="00BD0999" w:rsidP="00BD0999">
      <w:pPr>
        <w:ind w:right="-496"/>
        <w:jc w:val="both"/>
        <w:rPr>
          <w:sz w:val="22"/>
          <w:szCs w:val="22"/>
        </w:rPr>
      </w:pPr>
      <w:r>
        <w:rPr>
          <w:sz w:val="22"/>
          <w:szCs w:val="22"/>
        </w:rPr>
        <w:t>El paciente debe permanecer 2 horas antes levantado.</w:t>
      </w: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99"/>
    <w:rsid w:val="00904CD9"/>
    <w:rsid w:val="00B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35626-3208-42E8-B820-5FB9A3A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2015-11-16T21:03:00Z</dcterms:created>
  <dcterms:modified xsi:type="dcterms:W3CDTF">2015-11-16T21:03:00Z</dcterms:modified>
</cp:coreProperties>
</file>